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B" w:rsidRDefault="007B5BDB" w:rsidP="007B5BDB">
      <w:pPr>
        <w:pStyle w:val="Stopka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FC18C8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do Szczegółowego Opisu Przedmiotu Zamówienia</w:t>
      </w:r>
    </w:p>
    <w:p w:rsidR="007B5BDB" w:rsidRDefault="007B5BDB" w:rsidP="007B5BDB"/>
    <w:p w:rsidR="007B5BDB" w:rsidRDefault="007B5BDB" w:rsidP="007B5BDB"/>
    <w:tbl>
      <w:tblPr>
        <w:tblW w:w="9214" w:type="dxa"/>
        <w:tblInd w:w="-127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7512"/>
      </w:tblGrid>
      <w:tr w:rsidR="00B027FA" w:rsidRPr="00B027FA" w:rsidTr="00B027FA">
        <w:trPr>
          <w:cantSplit/>
          <w:trHeight w:val="1054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27FA" w:rsidRDefault="00B027FA">
            <w:pPr>
              <w:pStyle w:val="Nagwek3"/>
              <w:spacing w:line="276" w:lineRule="auto"/>
              <w:ind w:left="57" w:right="57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</w:p>
          <w:p w:rsidR="00B027FA" w:rsidRDefault="00B027FA">
            <w:pPr>
              <w:keepNext/>
              <w:keepLines/>
              <w:spacing w:line="276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95325" cy="6000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7FA" w:rsidRDefault="00B027FA">
            <w:pPr>
              <w:keepNext/>
              <w:keepLines/>
              <w:spacing w:line="276" w:lineRule="auto"/>
              <w:ind w:left="57" w:right="5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7FA" w:rsidRPr="00B027FA" w:rsidRDefault="00B027FA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</w:pPr>
            <w:proofErr w:type="spellStart"/>
            <w:r w:rsidRPr="00B027FA"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O</w:t>
            </w:r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ferta</w:t>
            </w:r>
            <w:proofErr w:type="spellEnd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partnerstwa</w:t>
            </w:r>
            <w:proofErr w:type="spellEnd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publiczno</w:t>
            </w:r>
            <w:proofErr w:type="spellEnd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color w:val="4D4D4D"/>
                <w:sz w:val="26"/>
                <w:szCs w:val="26"/>
                <w:lang w:val="en-US"/>
              </w:rPr>
              <w:t>prywatnego</w:t>
            </w:r>
            <w:proofErr w:type="spellEnd"/>
          </w:p>
          <w:p w:rsidR="00B027FA" w:rsidRPr="00B027FA" w:rsidRDefault="00B027FA">
            <w:pPr>
              <w:keepNext/>
              <w:keepLines/>
              <w:tabs>
                <w:tab w:val="left" w:pos="5760"/>
              </w:tabs>
              <w:spacing w:line="276" w:lineRule="auto"/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  <w:lang w:val="en-US"/>
              </w:rPr>
            </w:pPr>
            <w:r w:rsidRPr="00B027FA">
              <w:rPr>
                <w:rFonts w:ascii="Arial" w:hAnsi="Arial" w:cs="Arial"/>
                <w:color w:val="CC0000"/>
                <w:sz w:val="26"/>
                <w:szCs w:val="26"/>
                <w:lang w:val="en-US"/>
              </w:rPr>
              <w:t>PUBLIC – PRIVATE PARTNERSHIP OFFER</w:t>
            </w:r>
          </w:p>
        </w:tc>
      </w:tr>
    </w:tbl>
    <w:p w:rsidR="00B027FA" w:rsidRPr="00B027FA" w:rsidRDefault="00B027FA" w:rsidP="007B5BDB">
      <w:pPr>
        <w:rPr>
          <w:lang w:val="en-US"/>
        </w:rPr>
      </w:pPr>
    </w:p>
    <w:p w:rsidR="00B027FA" w:rsidRPr="00B027FA" w:rsidRDefault="00B027FA" w:rsidP="007B5BDB">
      <w:pPr>
        <w:rPr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10"/>
        <w:gridCol w:w="5702"/>
      </w:tblGrid>
      <w:tr w:rsidR="007B5BDB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27FA" w:rsidRDefault="00B027F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Lokalizacja Projektu /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Project </w:t>
            </w:r>
            <w:proofErr w:type="spellStart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localisation</w:t>
            </w:r>
            <w:proofErr w:type="spellEnd"/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projektu 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Project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name</w:t>
            </w:r>
            <w:proofErr w:type="spellEnd"/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Province</w:t>
            </w:r>
            <w:proofErr w:type="spellEnd"/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District</w:t>
            </w:r>
            <w:proofErr w:type="spellEnd"/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Miasto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City / Town</w:t>
            </w:r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Municipality</w:t>
            </w:r>
            <w:proofErr w:type="spellEnd"/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doub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027FA" w:rsidRDefault="00B027FA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Ulica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numer</w:t>
            </w:r>
            <w:proofErr w:type="spellEnd"/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Street and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premices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 number</w:t>
            </w:r>
          </w:p>
          <w:p w:rsidR="00B027FA" w:rsidRDefault="00B027FA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doub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027FA" w:rsidRPr="00FC18C8" w:rsidRDefault="00B027FA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Opis projektu /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Project </w:t>
            </w:r>
            <w:proofErr w:type="spellStart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description</w:t>
            </w:r>
            <w:proofErr w:type="spellEnd"/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Cel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projektu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krótki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opis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Project aim (short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desctiption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rPr>
          <w:trHeight w:val="181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Sektor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Sector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Przewidywana wartość projektu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Estimated value of the project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Rodzaj i wielkość wkładu jednostki publicznej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Type and value of public contribution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Poszukiwany typ inwestycji i rodzaj wsparcia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Expected type of investment and contribution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Planowany czas realizacji projektu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Expected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project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time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span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Stopień zaawansowania projektu (analizy, pozwolenia, raporty, inne) 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Advancement of the Project</w:t>
            </w:r>
          </w:p>
          <w:p w:rsidR="007B5BDB" w:rsidRDefault="007B5BDB">
            <w:pPr>
              <w:rPr>
                <w:rStyle w:val="hps"/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Style w:val="hps"/>
                <w:rFonts w:ascii="Calibri" w:hAnsi="Calibri"/>
                <w:color w:val="FF0000"/>
                <w:sz w:val="16"/>
                <w:szCs w:val="16"/>
                <w:lang w:val="en-US"/>
              </w:rPr>
              <w:t>(analysis</w:t>
            </w:r>
            <w:r>
              <w:rPr>
                <w:rStyle w:val="shorttext"/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, permits, </w:t>
            </w:r>
            <w:r>
              <w:rPr>
                <w:rStyle w:val="hps"/>
                <w:rFonts w:ascii="Calibri" w:hAnsi="Calibri"/>
                <w:color w:val="FF0000"/>
                <w:sz w:val="16"/>
                <w:szCs w:val="16"/>
                <w:lang w:val="en-US"/>
              </w:rPr>
              <w:t>reports,</w:t>
            </w:r>
            <w:r>
              <w:rPr>
                <w:rStyle w:val="shorttext"/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Style w:val="hps"/>
                <w:rFonts w:ascii="Calibri" w:hAnsi="Calibri"/>
                <w:color w:val="FF0000"/>
                <w:sz w:val="16"/>
                <w:szCs w:val="16"/>
                <w:lang w:val="en-US"/>
              </w:rPr>
              <w:t>others)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doub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Uzasadnienie efektywności ekonomicznej projektu</w:t>
            </w:r>
          </w:p>
          <w:p w:rsidR="007B5BDB" w:rsidRDefault="007B5BDB">
            <w:pPr>
              <w:rPr>
                <w:rStyle w:val="hps"/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>Justification</w:t>
            </w:r>
            <w:proofErr w:type="spellEnd"/>
            <w:r>
              <w:rPr>
                <w:rStyle w:val="shorttext"/>
                <w:rFonts w:ascii="Calibri" w:hAnsi="Calibri"/>
                <w:color w:val="FF000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>economic</w:t>
            </w:r>
            <w:proofErr w:type="spellEnd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>efficiency</w:t>
            </w:r>
            <w:proofErr w:type="spellEnd"/>
            <w:r>
              <w:rPr>
                <w:rStyle w:val="shorttext"/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 xml:space="preserve">of </w:t>
            </w:r>
            <w:proofErr w:type="spellStart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>the</w:t>
            </w:r>
            <w:proofErr w:type="spellEnd"/>
            <w:r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AD2D93">
              <w:rPr>
                <w:rStyle w:val="hps"/>
                <w:rFonts w:ascii="Calibri" w:hAnsi="Calibri"/>
                <w:color w:val="FF0000"/>
                <w:sz w:val="16"/>
                <w:szCs w:val="16"/>
              </w:rPr>
              <w:t>Project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doub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2D93" w:rsidRDefault="00AD2D93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Parametry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nieruchomości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val="en-US"/>
              </w:rPr>
              <w:t>Property parameters</w:t>
            </w: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BDB" w:rsidTr="00B027FA">
        <w:trPr>
          <w:trHeight w:val="299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keepNext/>
              <w:keepLines/>
              <w:ind w:right="57"/>
              <w:rPr>
                <w:rFonts w:ascii="Calibri" w:hAnsi="Calibri" w:cs="Calibri"/>
                <w:sz w:val="16"/>
                <w:szCs w:val="16"/>
              </w:rPr>
            </w:pPr>
          </w:p>
          <w:p w:rsidR="007B5BDB" w:rsidRDefault="007B5BDB">
            <w:pPr>
              <w:keepNext/>
              <w:keepLines/>
              <w:ind w:righ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Powierzchnia działki</w:t>
            </w:r>
          </w:p>
          <w:p w:rsidR="007B5BDB" w:rsidRDefault="007B5BD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16"/>
                <w:szCs w:val="16"/>
              </w:rPr>
              <w:t>Area</w:t>
            </w:r>
            <w:proofErr w:type="spellEnd"/>
            <w:r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of property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</w:rPr>
            </w:pPr>
          </w:p>
          <w:p w:rsidR="007B5BDB" w:rsidRDefault="007B5BDB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Możliwości powiększenia terenu (krótki opis)</w:t>
            </w:r>
          </w:p>
          <w:p w:rsidR="007B5BDB" w:rsidRDefault="007B5BDB">
            <w:pPr>
              <w:pStyle w:val="Nagwek1"/>
              <w:keepLines/>
              <w:ind w:right="57"/>
              <w:rPr>
                <w:rFonts w:ascii="Calibri" w:hAnsi="Calibri" w:cs="Calibri"/>
                <w:b w:val="0"/>
                <w:bCs w:val="0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bCs w:val="0"/>
                <w:color w:val="FF0000"/>
                <w:sz w:val="16"/>
                <w:szCs w:val="16"/>
              </w:rPr>
              <w:t>Possibility for expansion (short description)</w:t>
            </w:r>
          </w:p>
          <w:p w:rsidR="00AD2D93" w:rsidRPr="00AD2D93" w:rsidRDefault="00AD2D93" w:rsidP="00AD2D93">
            <w:pPr>
              <w:rPr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Budynki i zabudowania na terenie (T/N)</w:t>
            </w:r>
          </w:p>
          <w:p w:rsidR="007B5BDB" w:rsidRDefault="007B5BDB">
            <w:pPr>
              <w:pStyle w:val="Tekstpodstawowy3"/>
              <w:keepNext/>
              <w:spacing w:after="0"/>
              <w:ind w:right="57"/>
              <w:rPr>
                <w:rFonts w:ascii="Calibri" w:hAnsi="Calibri"/>
                <w:color w:val="FF0000"/>
                <w:lang w:val="en-US"/>
              </w:rPr>
            </w:pPr>
            <w:r>
              <w:rPr>
                <w:rFonts w:ascii="Calibri" w:hAnsi="Calibri"/>
                <w:color w:val="FF0000"/>
                <w:lang w:val="en-US"/>
              </w:rPr>
              <w:t>Buildings / other constructions on site (Y/N)</w:t>
            </w:r>
          </w:p>
          <w:p w:rsidR="00AD2D93" w:rsidRDefault="00AD2D93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i/>
                <w:iCs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rPr>
          <w:trHeight w:val="465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lang w:val="en-US"/>
              </w:rPr>
            </w:pPr>
          </w:p>
          <w:p w:rsidR="007B5BDB" w:rsidRDefault="007B5BDB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Powierzchnia użytkowa budynków (jeśli dotyczy)</w:t>
            </w:r>
          </w:p>
          <w:p w:rsidR="007B5BDB" w:rsidRDefault="007B5BDB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color w:val="FF0000"/>
                <w:lang w:val="en-US"/>
              </w:rPr>
            </w:pPr>
            <w:r>
              <w:rPr>
                <w:rFonts w:ascii="Calibri" w:hAnsi="Calibri" w:cs="Calibri"/>
                <w:color w:val="FF0000"/>
                <w:lang w:val="en-US"/>
              </w:rPr>
              <w:t>Available space in the buildings (if applicable)</w:t>
            </w:r>
          </w:p>
          <w:p w:rsidR="00AD2D93" w:rsidRDefault="00AD2D93">
            <w:pPr>
              <w:pStyle w:val="Tekstpodstawowy3"/>
              <w:keepNext/>
              <w:spacing w:after="0"/>
              <w:ind w:right="57"/>
              <w:rPr>
                <w:rFonts w:ascii="Calibri" w:hAnsi="Calibri" w:cs="Calibri"/>
                <w:i/>
                <w:iCs/>
                <w:color w:val="FF0000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rPr>
          <w:trHeight w:val="299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Aktualny plan zagospodarowania przestrzennego (T/N)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Valid zoning plan (Y/N)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Przeznaczenie w miejscowym planie zagospodarowania przestrzennego</w:t>
            </w:r>
          </w:p>
          <w:p w:rsidR="007B5BDB" w:rsidRDefault="007B5BDB">
            <w:pPr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Cs/>
                <w:color w:val="FF0000"/>
                <w:sz w:val="16"/>
                <w:szCs w:val="16"/>
              </w:rPr>
              <w:t>Zoning</w:t>
            </w:r>
            <w:proofErr w:type="spellEnd"/>
          </w:p>
          <w:p w:rsidR="00AD2D93" w:rsidRDefault="00AD2D93">
            <w:pPr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Droga dojazdowa do terenu (rodzaj drogi i jej szerokość)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Access road to the plot (type and width of access road)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Najbliższe miasto wojewódzkie </w:t>
            </w:r>
            <w:r>
              <w:rPr>
                <w:rFonts w:ascii="Calibri" w:hAnsi="Calibri"/>
                <w:sz w:val="16"/>
                <w:szCs w:val="16"/>
              </w:rPr>
              <w:sym w:font="Symbol" w:char="005B"/>
            </w:r>
            <w:r>
              <w:rPr>
                <w:rFonts w:ascii="Calibri" w:hAnsi="Calibri"/>
                <w:sz w:val="16"/>
                <w:szCs w:val="16"/>
              </w:rPr>
              <w:t>km</w:t>
            </w:r>
            <w:r>
              <w:rPr>
                <w:rFonts w:ascii="Calibri" w:hAnsi="Calibri"/>
                <w:sz w:val="16"/>
                <w:szCs w:val="16"/>
              </w:rPr>
              <w:sym w:font="Symbol" w:char="005D"/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Nearest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province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capital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sym w:font="Symbol" w:char="005B"/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km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sym w:font="Symbol" w:char="005D"/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Elektryczność na terenie (T/N)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AD2D93">
              <w:rPr>
                <w:rFonts w:ascii="Calibri" w:hAnsi="Calibri"/>
                <w:color w:val="FF0000"/>
                <w:sz w:val="16"/>
                <w:szCs w:val="16"/>
              </w:rPr>
              <w:t>Electricity</w:t>
            </w:r>
            <w:proofErr w:type="spellEnd"/>
            <w:r w:rsidRPr="00AD2D93">
              <w:rPr>
                <w:rFonts w:ascii="Calibri" w:hAnsi="Calibri"/>
                <w:color w:val="FF0000"/>
                <w:sz w:val="16"/>
                <w:szCs w:val="16"/>
              </w:rPr>
              <w:t xml:space="preserve"> (Y/N)</w:t>
            </w:r>
          </w:p>
          <w:p w:rsidR="00AD2D93" w:rsidRP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Pr="00AD2D93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Gaz na terenie (T/N) </w:t>
            </w:r>
          </w:p>
          <w:p w:rsidR="007B5BDB" w:rsidRDefault="007B5BDB">
            <w:pPr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  <w:r w:rsidRPr="00AD2D93">
              <w:rPr>
                <w:rFonts w:ascii="Calibri" w:hAnsi="Calibri"/>
                <w:bCs/>
                <w:color w:val="FF0000"/>
                <w:sz w:val="16"/>
                <w:szCs w:val="16"/>
              </w:rPr>
              <w:t>Gas (Y/N)</w:t>
            </w:r>
          </w:p>
          <w:p w:rsidR="00AD2D93" w:rsidRPr="00AD2D93" w:rsidRDefault="00AD2D93">
            <w:pPr>
              <w:rPr>
                <w:rFonts w:ascii="Calibri" w:hAnsi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Pr="00AD2D93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Woda  na terenie (T/N)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Water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supply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(Y/N)</w:t>
            </w:r>
          </w:p>
          <w:p w:rsidR="00AD2D93" w:rsidRP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Pr="00AD2D93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Kanalizacja na terenie (T/N)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CC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Sewage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discharge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(Y/N)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Pr="00AD2D93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31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  <w:lang w:val="de-DE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de-DE"/>
              </w:rPr>
              <w:t>Telefony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DE"/>
              </w:rPr>
              <w:t xml:space="preserve"> (T/N)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Telephone (Y/N)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2D93" w:rsidRDefault="00AD2D93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Instytucja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zgłaszająca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projekt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val="en-US"/>
              </w:rPr>
              <w:t>The institution submitting the project</w:t>
            </w: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Nazwa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instytucji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Name of the institution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Rodzaj instytucji (publiczna, prywatna)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Type of the institution (public Or private)</w:t>
            </w:r>
          </w:p>
          <w:p w:rsidR="00AD2D93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Województwo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Province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Powiat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District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Miasto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City / Town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206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Gmina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Municipality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Ulica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numer</w:t>
            </w:r>
            <w:proofErr w:type="spellEnd"/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Street and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premices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 number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Pr="00FC18C8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Kod pocztowy 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Postal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code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strony www 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WWW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address</w:t>
            </w:r>
            <w:proofErr w:type="spellEnd"/>
          </w:p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2D93" w:rsidRDefault="00AD2D93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Osoba kontaktowa / </w:t>
            </w:r>
            <w:proofErr w:type="spellStart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Contact</w:t>
            </w:r>
            <w:proofErr w:type="spellEnd"/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 xml:space="preserve"> person</w:t>
            </w: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Imię i nazwisko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Full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name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181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Instytucja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Institution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rPr>
          <w:trHeight w:val="181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Języki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Languages</w:t>
            </w:r>
            <w:proofErr w:type="spellEnd"/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Telefon, faks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FF0000"/>
                <w:sz w:val="16"/>
                <w:szCs w:val="16"/>
              </w:rPr>
              <w:t>Telephone</w:t>
            </w:r>
            <w:proofErr w:type="spellEnd"/>
            <w:r>
              <w:rPr>
                <w:rFonts w:ascii="Calibri" w:hAnsi="Calibri"/>
                <w:color w:val="FF0000"/>
                <w:sz w:val="16"/>
                <w:szCs w:val="16"/>
              </w:rPr>
              <w:t>, fax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B5BDB" w:rsidRPr="00FC18C8" w:rsidTr="00B027FA"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D2D93" w:rsidRDefault="00AD2D9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Adres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e-mail</w:t>
            </w:r>
          </w:p>
          <w:p w:rsidR="007B5BDB" w:rsidRDefault="007B5BDB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E-mail address</w:t>
            </w:r>
          </w:p>
          <w:p w:rsidR="00AD2D93" w:rsidRDefault="00AD2D93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B5BDB" w:rsidRDefault="007B5BDB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7B5BDB" w:rsidTr="00B027F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2D93" w:rsidRPr="00FC18C8" w:rsidRDefault="00AD2D93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Zdjęcia, mapy, wizualizacje / </w:t>
            </w:r>
            <w:proofErr w:type="spellStart"/>
            <w:r>
              <w:rPr>
                <w:rStyle w:val="hps"/>
                <w:rFonts w:ascii="Calibri" w:hAnsi="Calibri"/>
                <w:b/>
                <w:color w:val="FF0000"/>
                <w:sz w:val="16"/>
                <w:szCs w:val="16"/>
              </w:rPr>
              <w:t>Photos</w:t>
            </w:r>
            <w:proofErr w:type="spellEnd"/>
            <w:r>
              <w:rPr>
                <w:rStyle w:val="shorttext"/>
                <w:rFonts w:ascii="Calibri" w:hAnsi="Calibri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horttext"/>
                <w:rFonts w:ascii="Calibri" w:hAnsi="Calibri"/>
                <w:b/>
                <w:color w:val="FF0000"/>
                <w:sz w:val="16"/>
                <w:szCs w:val="16"/>
              </w:rPr>
              <w:t>maps</w:t>
            </w:r>
            <w:proofErr w:type="spellEnd"/>
            <w:r>
              <w:rPr>
                <w:rStyle w:val="shorttext"/>
                <w:rFonts w:ascii="Calibri" w:hAnsi="Calibri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shorttext"/>
                <w:rFonts w:ascii="Calibri" w:hAnsi="Calibri"/>
                <w:b/>
                <w:color w:val="FF0000"/>
                <w:sz w:val="16"/>
                <w:szCs w:val="16"/>
              </w:rPr>
              <w:t>visualizations</w:t>
            </w:r>
            <w:proofErr w:type="spellEnd"/>
          </w:p>
          <w:p w:rsidR="007B5BDB" w:rsidRDefault="007B5BD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B5BDB" w:rsidRDefault="007B5BDB" w:rsidP="00AD2D93">
      <w:pPr>
        <w:rPr>
          <w:sz w:val="20"/>
          <w:szCs w:val="20"/>
        </w:rPr>
      </w:pPr>
    </w:p>
    <w:sectPr w:rsidR="007B5BDB" w:rsidSect="007B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BDB"/>
    <w:rsid w:val="004439E9"/>
    <w:rsid w:val="007B5BDB"/>
    <w:rsid w:val="007B6512"/>
    <w:rsid w:val="00A53577"/>
    <w:rsid w:val="00AD2D93"/>
    <w:rsid w:val="00B027FA"/>
    <w:rsid w:val="00EB0B27"/>
    <w:rsid w:val="00FC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BDB"/>
    <w:pPr>
      <w:keepNext/>
      <w:outlineLvl w:val="0"/>
    </w:pPr>
    <w:rPr>
      <w:b/>
      <w:bCs/>
      <w:sz w:val="20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27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BDB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unhideWhenUsed/>
    <w:rsid w:val="007B5BDB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B5BD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B5B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5B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horttext">
    <w:name w:val="short_text"/>
    <w:basedOn w:val="Domylnaczcionkaakapitu"/>
    <w:rsid w:val="007B5BDB"/>
  </w:style>
  <w:style w:type="character" w:customStyle="1" w:styleId="hps">
    <w:name w:val="hps"/>
    <w:basedOn w:val="Domylnaczcionkaakapitu"/>
    <w:rsid w:val="007B5BD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27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7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mgluch</dc:creator>
  <cp:keywords/>
  <dc:description/>
  <cp:lastModifiedBy>mgluch</cp:lastModifiedBy>
  <cp:revision>5</cp:revision>
  <dcterms:created xsi:type="dcterms:W3CDTF">2015-09-03T10:57:00Z</dcterms:created>
  <dcterms:modified xsi:type="dcterms:W3CDTF">2015-10-20T10:21:00Z</dcterms:modified>
</cp:coreProperties>
</file>